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372AE6" w:rsidP="00201AC2">
      <w:pPr>
        <w:spacing w:after="180"/>
        <w:rPr>
          <w:b/>
          <w:sz w:val="44"/>
          <w:szCs w:val="44"/>
        </w:rPr>
      </w:pPr>
      <w:r w:rsidRPr="00372AE6">
        <w:rPr>
          <w:b/>
          <w:sz w:val="44"/>
          <w:szCs w:val="44"/>
        </w:rPr>
        <w:t>A stable relationship</w:t>
      </w:r>
    </w:p>
    <w:p w:rsidR="00201AC2" w:rsidRDefault="00201AC2" w:rsidP="00201AC2">
      <w:pPr>
        <w:spacing w:after="180"/>
      </w:pPr>
    </w:p>
    <w:p w:rsidR="00372AE6" w:rsidRPr="00372AE6" w:rsidRDefault="00372AE6" w:rsidP="00372AE6">
      <w:pPr>
        <w:spacing w:line="276" w:lineRule="auto"/>
      </w:pPr>
      <w:r w:rsidRPr="00372AE6">
        <w:t xml:space="preserve">Some nuclei are stable. </w:t>
      </w:r>
    </w:p>
    <w:p w:rsidR="00372AE6" w:rsidRPr="00372AE6" w:rsidRDefault="00372AE6" w:rsidP="00372AE6">
      <w:pPr>
        <w:spacing w:line="276" w:lineRule="auto"/>
      </w:pPr>
      <w:r w:rsidRPr="00372AE6">
        <w:t>Other nuclei are unstable.</w:t>
      </w:r>
    </w:p>
    <w:p w:rsidR="00372AE6" w:rsidRPr="00372AE6" w:rsidRDefault="00372AE6" w:rsidP="00372AE6">
      <w:pPr>
        <w:spacing w:line="276" w:lineRule="auto"/>
      </w:pPr>
      <w:r w:rsidRPr="00372AE6">
        <w:t xml:space="preserve">The strong nuclear force pulls protons and neutrons together. </w:t>
      </w:r>
    </w:p>
    <w:p w:rsidR="00372AE6" w:rsidRPr="00372AE6" w:rsidRDefault="00372AE6" w:rsidP="00372AE6">
      <w:pPr>
        <w:spacing w:after="240"/>
      </w:pPr>
      <w:r w:rsidRPr="00372AE6">
        <w:rPr>
          <w:lang w:val="en-US"/>
        </w:rPr>
        <w:t>The electrostatic force pushes protons apart.</w:t>
      </w:r>
    </w:p>
    <w:p w:rsidR="00201AC2" w:rsidRDefault="00372AE6" w:rsidP="00372AE6">
      <w:pPr>
        <w:spacing w:after="240"/>
        <w:jc w:val="center"/>
        <w:rPr>
          <w:szCs w:val="18"/>
        </w:rPr>
      </w:pPr>
      <w:r>
        <w:rPr>
          <w:noProof/>
          <w:szCs w:val="18"/>
          <w:lang w:eastAsia="en-GB"/>
        </w:rPr>
        <w:drawing>
          <wp:inline distT="0" distB="0" distL="0" distR="0" wp14:anchorId="2B731568">
            <wp:extent cx="2821258" cy="1348669"/>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57291" cy="1365894"/>
                    </a:xfrm>
                    <a:prstGeom prst="rect">
                      <a:avLst/>
                    </a:prstGeom>
                    <a:noFill/>
                  </pic:spPr>
                </pic:pic>
              </a:graphicData>
            </a:graphic>
          </wp:inline>
        </w:drawing>
      </w:r>
    </w:p>
    <w:p w:rsidR="00F640F1" w:rsidRPr="00201AC2" w:rsidRDefault="00F640F1" w:rsidP="006F3279">
      <w:pPr>
        <w:spacing w:after="240"/>
        <w:rPr>
          <w:szCs w:val="18"/>
        </w:rPr>
      </w:pPr>
    </w:p>
    <w:p w:rsidR="00535269" w:rsidRPr="00F640F1" w:rsidRDefault="00F640F1" w:rsidP="00F640F1">
      <w:pPr>
        <w:spacing w:after="120"/>
        <w:ind w:left="425" w:hanging="425"/>
        <w:rPr>
          <w:sz w:val="28"/>
          <w:szCs w:val="18"/>
          <w:lang w:val="en-US"/>
        </w:rPr>
      </w:pPr>
      <w:r w:rsidRPr="00F640F1">
        <w:rPr>
          <w:b/>
          <w:sz w:val="28"/>
          <w:szCs w:val="18"/>
          <w:lang w:val="en-US"/>
        </w:rPr>
        <w:t>a</w:t>
      </w:r>
      <w:r w:rsidR="00535269" w:rsidRPr="00F640F1">
        <w:rPr>
          <w:b/>
          <w:sz w:val="28"/>
          <w:szCs w:val="18"/>
          <w:lang w:val="en-US"/>
        </w:rPr>
        <w:t>.</w:t>
      </w:r>
      <w:r w:rsidR="003D3408">
        <w:rPr>
          <w:sz w:val="28"/>
          <w:szCs w:val="18"/>
          <w:lang w:val="en-US"/>
        </w:rPr>
        <w:t xml:space="preserve"> </w:t>
      </w:r>
      <w:r w:rsidRPr="00F640F1">
        <w:rPr>
          <w:sz w:val="28"/>
          <w:szCs w:val="18"/>
          <w:lang w:val="en-US"/>
        </w:rPr>
        <w:tab/>
      </w:r>
      <w:r w:rsidR="00372AE6" w:rsidRPr="00372AE6">
        <w:rPr>
          <w:sz w:val="28"/>
          <w:szCs w:val="18"/>
          <w:lang w:val="en-US"/>
        </w:rPr>
        <w:t xml:space="preserve">Which carbon nucleus do you think is </w:t>
      </w:r>
      <w:r w:rsidR="00372AE6" w:rsidRPr="00372AE6">
        <w:rPr>
          <w:b/>
          <w:bCs/>
          <w:sz w:val="28"/>
          <w:szCs w:val="18"/>
          <w:lang w:val="en-US"/>
        </w:rPr>
        <w:t>more</w:t>
      </w:r>
      <w:r w:rsidR="00372AE6" w:rsidRPr="00372AE6">
        <w:rPr>
          <w:sz w:val="28"/>
          <w:szCs w:val="18"/>
          <w:lang w:val="en-US"/>
        </w:rPr>
        <w:t xml:space="preserve"> stable?</w:t>
      </w:r>
    </w:p>
    <w:p w:rsidR="00535269" w:rsidRPr="00F640F1" w:rsidRDefault="00372AE6" w:rsidP="00372AE6">
      <w:pPr>
        <w:spacing w:after="240"/>
        <w:ind w:left="425"/>
        <w:jc w:val="center"/>
        <w:rPr>
          <w:i/>
        </w:rPr>
      </w:pPr>
      <w:r>
        <w:rPr>
          <w:i/>
          <w:noProof/>
          <w:lang w:eastAsia="en-GB"/>
        </w:rPr>
        <w:drawing>
          <wp:inline distT="0" distB="0" distL="0" distR="0" wp14:anchorId="31FA2E5B">
            <wp:extent cx="4404732" cy="1481838"/>
            <wp:effectExtent l="0" t="0" r="0" b="444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8876" cy="1506781"/>
                    </a:xfrm>
                    <a:prstGeom prst="rect">
                      <a:avLst/>
                    </a:prstGeom>
                    <a:noFill/>
                  </pic:spPr>
                </pic:pic>
              </a:graphicData>
            </a:graphic>
          </wp:inline>
        </w:drawing>
      </w:r>
    </w:p>
    <w:p w:rsidR="00535269" w:rsidRPr="00F640F1" w:rsidRDefault="00F640F1" w:rsidP="00372AE6">
      <w:pPr>
        <w:spacing w:before="360" w:after="120"/>
        <w:ind w:left="425" w:hanging="425"/>
        <w:rPr>
          <w:sz w:val="28"/>
        </w:rPr>
      </w:pPr>
      <w:r w:rsidRPr="00F640F1">
        <w:rPr>
          <w:b/>
          <w:sz w:val="28"/>
          <w:szCs w:val="18"/>
          <w:lang w:val="en-US"/>
        </w:rPr>
        <w:t>b</w:t>
      </w:r>
      <w:r w:rsidR="00535269" w:rsidRPr="00372AE6">
        <w:rPr>
          <w:b/>
          <w:sz w:val="28"/>
          <w:szCs w:val="18"/>
          <w:lang w:val="en-US"/>
        </w:rPr>
        <w:t>.</w:t>
      </w:r>
      <w:r w:rsidR="003D3408">
        <w:rPr>
          <w:sz w:val="28"/>
          <w:szCs w:val="18"/>
          <w:lang w:val="en-US"/>
        </w:rPr>
        <w:t xml:space="preserve"> </w:t>
      </w:r>
      <w:r w:rsidRPr="00372AE6">
        <w:rPr>
          <w:sz w:val="28"/>
          <w:szCs w:val="18"/>
          <w:lang w:val="en-US"/>
        </w:rPr>
        <w:tab/>
      </w:r>
      <w:r w:rsidR="00372AE6" w:rsidRPr="00372AE6">
        <w:rPr>
          <w:sz w:val="28"/>
          <w:lang w:val="en-US"/>
        </w:rPr>
        <w:t>What is the best reason for your last answer?</w:t>
      </w:r>
    </w:p>
    <w:p w:rsidR="00535269" w:rsidRPr="00372AE6" w:rsidRDefault="00535269" w:rsidP="00F640F1">
      <w:pPr>
        <w:spacing w:after="240"/>
        <w:ind w:left="425"/>
        <w:rPr>
          <w:i/>
          <w:szCs w:val="18"/>
        </w:rPr>
      </w:pPr>
      <w:r w:rsidRPr="00F640F1">
        <w:rPr>
          <w:i/>
        </w:rPr>
        <w:t xml:space="preserve">Put a </w:t>
      </w:r>
      <w:r w:rsidRPr="00372AE6">
        <w:rPr>
          <w:i/>
        </w:rPr>
        <w:t>tick (</w:t>
      </w:r>
      <w:r w:rsidRPr="00372AE6">
        <w:rPr>
          <w:i/>
        </w:rPr>
        <w:sym w:font="Wingdings" w:char="F0FC"/>
      </w:r>
      <w:r w:rsidRPr="00372AE6">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372AE6" w:rsidTr="00677EDD">
        <w:trPr>
          <w:cantSplit/>
          <w:trHeight w:hRule="exact" w:val="567"/>
        </w:trPr>
        <w:tc>
          <w:tcPr>
            <w:tcW w:w="567" w:type="dxa"/>
            <w:vAlign w:val="center"/>
          </w:tcPr>
          <w:p w:rsidR="00535269" w:rsidRPr="00372AE6" w:rsidRDefault="00535269" w:rsidP="00677EDD">
            <w:pPr>
              <w:tabs>
                <w:tab w:val="right" w:leader="dot" w:pos="8680"/>
              </w:tabs>
              <w:jc w:val="center"/>
              <w:rPr>
                <w:rFonts w:eastAsia="Times New Roman" w:cs="Times New Roman"/>
                <w:b/>
                <w:lang w:eastAsia="en-GB"/>
              </w:rPr>
            </w:pPr>
            <w:r w:rsidRPr="00372AE6">
              <w:rPr>
                <w:rFonts w:eastAsia="Times New Roman" w:cs="Times New Roman"/>
                <w:b/>
                <w:lang w:eastAsia="en-GB"/>
              </w:rPr>
              <w:t>A</w:t>
            </w:r>
          </w:p>
        </w:tc>
        <w:tc>
          <w:tcPr>
            <w:tcW w:w="7655" w:type="dxa"/>
            <w:tcBorders>
              <w:right w:val="single" w:sz="4" w:space="0" w:color="auto"/>
            </w:tcBorders>
            <w:vAlign w:val="center"/>
          </w:tcPr>
          <w:p w:rsidR="00535269" w:rsidRPr="00372AE6" w:rsidRDefault="00372AE6" w:rsidP="00677EDD">
            <w:pPr>
              <w:tabs>
                <w:tab w:val="right" w:leader="dot" w:pos="8680"/>
              </w:tabs>
            </w:pPr>
            <w:r w:rsidRPr="00372AE6">
              <w:t>Each have the same number of protons.</w:t>
            </w:r>
          </w:p>
        </w:tc>
        <w:tc>
          <w:tcPr>
            <w:tcW w:w="567" w:type="dxa"/>
            <w:tcBorders>
              <w:top w:val="single" w:sz="4" w:space="0" w:color="auto"/>
              <w:left w:val="single" w:sz="4" w:space="0" w:color="auto"/>
              <w:bottom w:val="single" w:sz="4" w:space="0" w:color="auto"/>
              <w:right w:val="single" w:sz="4" w:space="0" w:color="auto"/>
            </w:tcBorders>
          </w:tcPr>
          <w:p w:rsidR="00535269" w:rsidRPr="00372AE6" w:rsidRDefault="00535269" w:rsidP="00677EDD">
            <w:pPr>
              <w:tabs>
                <w:tab w:val="right" w:leader="dot" w:pos="8680"/>
              </w:tabs>
              <w:rPr>
                <w:rFonts w:eastAsia="Times New Roman" w:cs="Times New Roman"/>
                <w:lang w:eastAsia="en-GB"/>
              </w:rPr>
            </w:pPr>
          </w:p>
        </w:tc>
      </w:tr>
      <w:tr w:rsidR="00535269" w:rsidRPr="00372AE6" w:rsidTr="00677EDD">
        <w:trPr>
          <w:cantSplit/>
          <w:trHeight w:hRule="exact" w:val="170"/>
        </w:trPr>
        <w:tc>
          <w:tcPr>
            <w:tcW w:w="567" w:type="dxa"/>
            <w:vAlign w:val="center"/>
          </w:tcPr>
          <w:p w:rsidR="00535269" w:rsidRPr="00372AE6" w:rsidRDefault="00535269" w:rsidP="00677EDD">
            <w:pPr>
              <w:tabs>
                <w:tab w:val="right" w:leader="dot" w:pos="8680"/>
              </w:tabs>
              <w:jc w:val="center"/>
              <w:rPr>
                <w:rFonts w:eastAsia="Times New Roman" w:cs="Times New Roman"/>
                <w:b/>
                <w:lang w:eastAsia="en-GB"/>
              </w:rPr>
            </w:pPr>
            <w:r w:rsidRPr="00372AE6">
              <w:rPr>
                <w:rFonts w:eastAsia="Times New Roman" w:cs="Times New Roman"/>
                <w:b/>
                <w:lang w:eastAsia="en-GB"/>
              </w:rPr>
              <w:t xml:space="preserve"> </w:t>
            </w:r>
          </w:p>
        </w:tc>
        <w:tc>
          <w:tcPr>
            <w:tcW w:w="7655" w:type="dxa"/>
          </w:tcPr>
          <w:p w:rsidR="00535269" w:rsidRPr="00372AE6"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372AE6" w:rsidRDefault="00535269" w:rsidP="00677EDD">
            <w:pPr>
              <w:tabs>
                <w:tab w:val="right" w:leader="dot" w:pos="8680"/>
              </w:tabs>
              <w:rPr>
                <w:rFonts w:eastAsia="Times New Roman" w:cs="Times New Roman"/>
                <w:lang w:eastAsia="en-GB"/>
              </w:rPr>
            </w:pPr>
          </w:p>
        </w:tc>
      </w:tr>
      <w:tr w:rsidR="00535269" w:rsidRPr="00372AE6" w:rsidTr="00677EDD">
        <w:trPr>
          <w:cantSplit/>
          <w:trHeight w:hRule="exact" w:val="567"/>
        </w:trPr>
        <w:tc>
          <w:tcPr>
            <w:tcW w:w="567" w:type="dxa"/>
            <w:vAlign w:val="center"/>
          </w:tcPr>
          <w:p w:rsidR="00535269" w:rsidRPr="00372AE6" w:rsidRDefault="00535269" w:rsidP="00677EDD">
            <w:pPr>
              <w:tabs>
                <w:tab w:val="right" w:leader="dot" w:pos="8680"/>
              </w:tabs>
              <w:jc w:val="center"/>
              <w:rPr>
                <w:rFonts w:eastAsia="Times New Roman" w:cs="Times New Roman"/>
                <w:b/>
                <w:lang w:eastAsia="en-GB"/>
              </w:rPr>
            </w:pPr>
            <w:r w:rsidRPr="00372AE6">
              <w:rPr>
                <w:rFonts w:eastAsia="Times New Roman" w:cs="Times New Roman"/>
                <w:b/>
                <w:lang w:eastAsia="en-GB"/>
              </w:rPr>
              <w:t>B</w:t>
            </w:r>
          </w:p>
        </w:tc>
        <w:tc>
          <w:tcPr>
            <w:tcW w:w="7655" w:type="dxa"/>
            <w:tcBorders>
              <w:right w:val="single" w:sz="4" w:space="0" w:color="auto"/>
            </w:tcBorders>
            <w:vAlign w:val="center"/>
          </w:tcPr>
          <w:p w:rsidR="00535269" w:rsidRPr="00372AE6" w:rsidRDefault="00372AE6" w:rsidP="00677EDD">
            <w:pPr>
              <w:tabs>
                <w:tab w:val="right" w:leader="dot" w:pos="8680"/>
              </w:tabs>
            </w:pPr>
            <w:r w:rsidRPr="00372AE6">
              <w:t>The protons are closer together.</w:t>
            </w:r>
          </w:p>
        </w:tc>
        <w:tc>
          <w:tcPr>
            <w:tcW w:w="567" w:type="dxa"/>
            <w:tcBorders>
              <w:top w:val="single" w:sz="4" w:space="0" w:color="auto"/>
              <w:left w:val="single" w:sz="4" w:space="0" w:color="auto"/>
              <w:bottom w:val="single" w:sz="4" w:space="0" w:color="auto"/>
              <w:right w:val="single" w:sz="4" w:space="0" w:color="auto"/>
            </w:tcBorders>
          </w:tcPr>
          <w:p w:rsidR="00535269" w:rsidRPr="00372AE6" w:rsidRDefault="00535269" w:rsidP="00677EDD">
            <w:pPr>
              <w:tabs>
                <w:tab w:val="right" w:leader="dot" w:pos="8680"/>
              </w:tabs>
              <w:rPr>
                <w:rFonts w:eastAsia="Times New Roman" w:cs="Times New Roman"/>
                <w:lang w:eastAsia="en-GB"/>
              </w:rPr>
            </w:pPr>
          </w:p>
        </w:tc>
      </w:tr>
      <w:tr w:rsidR="00535269" w:rsidRPr="00372AE6" w:rsidTr="00677EDD">
        <w:trPr>
          <w:cantSplit/>
          <w:trHeight w:hRule="exact" w:val="170"/>
        </w:trPr>
        <w:tc>
          <w:tcPr>
            <w:tcW w:w="567" w:type="dxa"/>
            <w:vAlign w:val="center"/>
          </w:tcPr>
          <w:p w:rsidR="00535269" w:rsidRPr="00372AE6" w:rsidRDefault="00535269" w:rsidP="00677EDD">
            <w:pPr>
              <w:tabs>
                <w:tab w:val="right" w:leader="dot" w:pos="8680"/>
              </w:tabs>
              <w:jc w:val="center"/>
              <w:rPr>
                <w:rFonts w:eastAsia="Times New Roman" w:cs="Times New Roman"/>
                <w:b/>
                <w:lang w:eastAsia="en-GB"/>
              </w:rPr>
            </w:pPr>
          </w:p>
        </w:tc>
        <w:tc>
          <w:tcPr>
            <w:tcW w:w="7655" w:type="dxa"/>
          </w:tcPr>
          <w:p w:rsidR="00535269" w:rsidRPr="00372AE6"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372AE6" w:rsidRDefault="00535269" w:rsidP="00677EDD">
            <w:pPr>
              <w:tabs>
                <w:tab w:val="right" w:leader="dot" w:pos="8680"/>
              </w:tabs>
              <w:rPr>
                <w:rFonts w:eastAsia="Times New Roman" w:cs="Times New Roman"/>
                <w:lang w:eastAsia="en-GB"/>
              </w:rPr>
            </w:pPr>
          </w:p>
        </w:tc>
      </w:tr>
      <w:tr w:rsidR="00535269" w:rsidRPr="00372AE6" w:rsidTr="00677EDD">
        <w:trPr>
          <w:cantSplit/>
          <w:trHeight w:hRule="exact" w:val="567"/>
        </w:trPr>
        <w:tc>
          <w:tcPr>
            <w:tcW w:w="567" w:type="dxa"/>
            <w:vAlign w:val="center"/>
          </w:tcPr>
          <w:p w:rsidR="00535269" w:rsidRPr="00372AE6" w:rsidRDefault="00535269" w:rsidP="00677EDD">
            <w:pPr>
              <w:tabs>
                <w:tab w:val="right" w:leader="dot" w:pos="8680"/>
              </w:tabs>
              <w:jc w:val="center"/>
              <w:rPr>
                <w:rFonts w:eastAsia="Times New Roman" w:cs="Times New Roman"/>
                <w:b/>
                <w:lang w:eastAsia="en-GB"/>
              </w:rPr>
            </w:pPr>
            <w:r w:rsidRPr="00372AE6">
              <w:rPr>
                <w:rFonts w:eastAsia="Times New Roman" w:cs="Times New Roman"/>
                <w:b/>
                <w:lang w:eastAsia="en-GB"/>
              </w:rPr>
              <w:t>C</w:t>
            </w:r>
          </w:p>
        </w:tc>
        <w:tc>
          <w:tcPr>
            <w:tcW w:w="7655" w:type="dxa"/>
            <w:tcBorders>
              <w:right w:val="single" w:sz="4" w:space="0" w:color="auto"/>
            </w:tcBorders>
            <w:vAlign w:val="center"/>
          </w:tcPr>
          <w:p w:rsidR="00535269" w:rsidRPr="00372AE6" w:rsidRDefault="00372AE6" w:rsidP="00677EDD">
            <w:pPr>
              <w:tabs>
                <w:tab w:val="right" w:leader="dot" w:pos="8680"/>
              </w:tabs>
            </w:pPr>
            <w:r w:rsidRPr="00372AE6">
              <w:t>The protons are further apart.</w:t>
            </w:r>
          </w:p>
        </w:tc>
        <w:tc>
          <w:tcPr>
            <w:tcW w:w="567" w:type="dxa"/>
            <w:tcBorders>
              <w:top w:val="single" w:sz="4" w:space="0" w:color="auto"/>
              <w:left w:val="single" w:sz="4" w:space="0" w:color="auto"/>
              <w:bottom w:val="single" w:sz="4" w:space="0" w:color="auto"/>
              <w:right w:val="single" w:sz="4" w:space="0" w:color="auto"/>
            </w:tcBorders>
          </w:tcPr>
          <w:p w:rsidR="00535269" w:rsidRPr="00372AE6" w:rsidRDefault="00535269" w:rsidP="00677EDD">
            <w:pPr>
              <w:tabs>
                <w:tab w:val="right" w:leader="dot" w:pos="8680"/>
              </w:tabs>
              <w:rPr>
                <w:rFonts w:eastAsia="Times New Roman" w:cs="Times New Roman"/>
                <w:lang w:eastAsia="en-GB"/>
              </w:rPr>
            </w:pPr>
          </w:p>
        </w:tc>
      </w:tr>
      <w:tr w:rsidR="00BF321D" w:rsidRPr="00372AE6" w:rsidTr="001D5C76">
        <w:trPr>
          <w:cantSplit/>
          <w:trHeight w:hRule="exact" w:val="170"/>
        </w:trPr>
        <w:tc>
          <w:tcPr>
            <w:tcW w:w="567" w:type="dxa"/>
            <w:vAlign w:val="center"/>
          </w:tcPr>
          <w:p w:rsidR="00BF321D" w:rsidRPr="00372AE6" w:rsidRDefault="00BF321D" w:rsidP="001D5C76">
            <w:pPr>
              <w:tabs>
                <w:tab w:val="right" w:leader="dot" w:pos="8680"/>
              </w:tabs>
              <w:jc w:val="center"/>
              <w:rPr>
                <w:rFonts w:eastAsia="Times New Roman" w:cs="Times New Roman"/>
                <w:b/>
                <w:lang w:eastAsia="en-GB"/>
              </w:rPr>
            </w:pPr>
          </w:p>
        </w:tc>
        <w:tc>
          <w:tcPr>
            <w:tcW w:w="7655" w:type="dxa"/>
          </w:tcPr>
          <w:p w:rsidR="00BF321D" w:rsidRPr="00372AE6" w:rsidRDefault="00BF321D" w:rsidP="001D5C7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F321D" w:rsidRPr="00372AE6" w:rsidRDefault="00BF321D" w:rsidP="001D5C76">
            <w:pPr>
              <w:tabs>
                <w:tab w:val="right" w:leader="dot" w:pos="8680"/>
              </w:tabs>
              <w:rPr>
                <w:rFonts w:eastAsia="Times New Roman" w:cs="Times New Roman"/>
                <w:lang w:eastAsia="en-GB"/>
              </w:rPr>
            </w:pPr>
          </w:p>
        </w:tc>
      </w:tr>
      <w:tr w:rsidR="00BF321D" w:rsidRPr="00372AE6" w:rsidTr="001D5C76">
        <w:trPr>
          <w:cantSplit/>
          <w:trHeight w:hRule="exact" w:val="567"/>
        </w:trPr>
        <w:tc>
          <w:tcPr>
            <w:tcW w:w="567" w:type="dxa"/>
            <w:vAlign w:val="center"/>
          </w:tcPr>
          <w:p w:rsidR="00BF321D" w:rsidRPr="00372AE6" w:rsidRDefault="00BF321D" w:rsidP="001D5C76">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BF321D" w:rsidRPr="00372AE6" w:rsidRDefault="00BF321D" w:rsidP="001D5C76">
            <w:pPr>
              <w:tabs>
                <w:tab w:val="right" w:leader="dot" w:pos="8680"/>
              </w:tabs>
            </w:pPr>
            <w:r w:rsidRPr="00372AE6">
              <w:t>The</w:t>
            </w:r>
            <w:r>
              <w:t>re are more neutrons</w:t>
            </w:r>
            <w:r w:rsidRPr="00372AE6">
              <w:t>.</w:t>
            </w:r>
          </w:p>
        </w:tc>
        <w:tc>
          <w:tcPr>
            <w:tcW w:w="567" w:type="dxa"/>
            <w:tcBorders>
              <w:top w:val="single" w:sz="4" w:space="0" w:color="auto"/>
              <w:left w:val="single" w:sz="4" w:space="0" w:color="auto"/>
              <w:bottom w:val="single" w:sz="4" w:space="0" w:color="auto"/>
              <w:right w:val="single" w:sz="4" w:space="0" w:color="auto"/>
            </w:tcBorders>
          </w:tcPr>
          <w:p w:rsidR="00BF321D" w:rsidRPr="00372AE6" w:rsidRDefault="00BF321D" w:rsidP="001D5C76">
            <w:pPr>
              <w:tabs>
                <w:tab w:val="right" w:leader="dot" w:pos="8680"/>
              </w:tabs>
              <w:rPr>
                <w:rFonts w:eastAsia="Times New Roman" w:cs="Times New Roman"/>
                <w:lang w:eastAsia="en-GB"/>
              </w:rPr>
            </w:pPr>
          </w:p>
        </w:tc>
      </w:tr>
    </w:tbl>
    <w:p w:rsidR="00201AC2" w:rsidRPr="00201AC2" w:rsidRDefault="00BF321D"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r w:rsidRPr="00372AE6">
        <w:rPr>
          <w:noProof/>
          <w:szCs w:val="18"/>
          <w:lang w:eastAsia="en-GB"/>
        </w:rPr>
        <mc:AlternateContent>
          <mc:Choice Requires="wps">
            <w:drawing>
              <wp:anchor distT="0" distB="0" distL="114300" distR="114300" simplePos="0" relativeHeight="251659264" behindDoc="0" locked="0" layoutInCell="1" allowOverlap="1" wp14:anchorId="74297BEB" wp14:editId="0A038C5E">
                <wp:simplePos x="0" y="0"/>
                <wp:positionH relativeFrom="margin">
                  <wp:align>left</wp:align>
                </wp:positionH>
                <wp:positionV relativeFrom="paragraph">
                  <wp:posOffset>338455</wp:posOffset>
                </wp:positionV>
                <wp:extent cx="5709424" cy="461665"/>
                <wp:effectExtent l="0" t="0" r="24765" b="11430"/>
                <wp:wrapNone/>
                <wp:docPr id="56" name="TextBox 4">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5709424" cy="461665"/>
                        </a:xfrm>
                        <a:prstGeom prst="rect">
                          <a:avLst/>
                        </a:prstGeom>
                        <a:solidFill>
                          <a:srgbClr val="FAFAEA"/>
                        </a:solidFill>
                        <a:ln w="6350">
                          <a:solidFill>
                            <a:srgbClr val="002060"/>
                          </a:solidFill>
                        </a:ln>
                      </wps:spPr>
                      <wps:txbx>
                        <w:txbxContent>
                          <w:p w:rsidR="00372AE6" w:rsidRPr="00372AE6" w:rsidRDefault="00372AE6" w:rsidP="00372AE6">
                            <w:pPr>
                              <w:pStyle w:val="NormalWeb"/>
                              <w:spacing w:before="0" w:beforeAutospacing="0" w:after="0" w:afterAutospacing="0"/>
                              <w:rPr>
                                <w:rFonts w:asciiTheme="minorHAnsi" w:hAnsiTheme="minorHAnsi" w:cstheme="minorHAnsi"/>
                                <w:sz w:val="20"/>
                              </w:rPr>
                            </w:pPr>
                            <w:r w:rsidRPr="00372AE6">
                              <w:rPr>
                                <w:rFonts w:asciiTheme="minorHAnsi" w:eastAsia="Verdana" w:hAnsiTheme="minorHAnsi" w:cstheme="minorHAnsi"/>
                                <w:i/>
                                <w:iCs/>
                                <w:color w:val="000000" w:themeColor="text1"/>
                                <w:kern w:val="24"/>
                                <w:sz w:val="20"/>
                              </w:rPr>
                              <w:t>The strong nuclear force gets its name because it is stronger than the electrostatic force.</w:t>
                            </w:r>
                          </w:p>
                          <w:p w:rsidR="00372AE6" w:rsidRPr="00372AE6" w:rsidRDefault="00372AE6" w:rsidP="00372AE6">
                            <w:pPr>
                              <w:pStyle w:val="NormalWeb"/>
                              <w:spacing w:before="0" w:beforeAutospacing="0" w:after="0" w:afterAutospacing="0"/>
                              <w:rPr>
                                <w:rFonts w:asciiTheme="minorHAnsi" w:hAnsiTheme="minorHAnsi" w:cstheme="minorHAnsi"/>
                                <w:sz w:val="20"/>
                              </w:rPr>
                            </w:pPr>
                            <w:r w:rsidRPr="00372AE6">
                              <w:rPr>
                                <w:rFonts w:asciiTheme="minorHAnsi" w:eastAsia="Verdana" w:hAnsiTheme="minorHAnsi" w:cstheme="minorHAnsi"/>
                                <w:i/>
                                <w:iCs/>
                                <w:color w:val="000000" w:themeColor="text1"/>
                                <w:kern w:val="24"/>
                                <w:sz w:val="20"/>
                              </w:rPr>
                              <w:t xml:space="preserve">It has a very, very short range and only </w:t>
                            </w:r>
                            <w:r w:rsidR="0028344D">
                              <w:rPr>
                                <w:rFonts w:asciiTheme="minorHAnsi" w:eastAsia="Verdana" w:hAnsiTheme="minorHAnsi" w:cstheme="minorHAnsi"/>
                                <w:i/>
                                <w:iCs/>
                                <w:color w:val="000000" w:themeColor="text1"/>
                                <w:kern w:val="24"/>
                                <w:sz w:val="20"/>
                              </w:rPr>
                              <w:t>acts between</w:t>
                            </w:r>
                            <w:r w:rsidRPr="00372AE6">
                              <w:rPr>
                                <w:rFonts w:asciiTheme="minorHAnsi" w:eastAsia="Verdana" w:hAnsiTheme="minorHAnsi" w:cstheme="minorHAnsi"/>
                                <w:i/>
                                <w:iCs/>
                                <w:color w:val="000000" w:themeColor="text1"/>
                                <w:kern w:val="24"/>
                                <w:sz w:val="20"/>
                              </w:rPr>
                              <w:t xml:space="preserve"> nucleons that are </w:t>
                            </w:r>
                            <w:r w:rsidR="0028344D">
                              <w:rPr>
                                <w:rFonts w:asciiTheme="minorHAnsi" w:eastAsia="Verdana" w:hAnsiTheme="minorHAnsi" w:cstheme="minorHAnsi"/>
                                <w:i/>
                                <w:iCs/>
                                <w:color w:val="000000" w:themeColor="text1"/>
                                <w:kern w:val="24"/>
                                <w:sz w:val="20"/>
                              </w:rPr>
                              <w:t>next to</w:t>
                            </w:r>
                            <w:r w:rsidRPr="00372AE6">
                              <w:rPr>
                                <w:rFonts w:asciiTheme="minorHAnsi" w:eastAsia="Verdana" w:hAnsiTheme="minorHAnsi" w:cstheme="minorHAnsi"/>
                                <w:i/>
                                <w:iCs/>
                                <w:color w:val="000000" w:themeColor="text1"/>
                                <w:kern w:val="24"/>
                                <w:sz w:val="20"/>
                              </w:rPr>
                              <w:t xml:space="preserve"> each other.</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type w14:anchorId="74297BEB" id="_x0000_t202" coordsize="21600,21600" o:spt="202" path="m,l,21600r21600,l21600,xe">
                <v:stroke joinstyle="miter"/>
                <v:path gradientshapeok="t" o:connecttype="rect"/>
              </v:shapetype>
              <v:shape id="TextBox 4" o:spid="_x0000_s1026" type="#_x0000_t202" style="position:absolute;margin-left:0;margin-top:26.65pt;width:449.55pt;height:36.3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" fillcolor="#fafaea" strokecolor="#002060" strokeweight=".5pt">
                <v:textbox style="mso-fit-shape-to-text:t">
                  <w:txbxContent>
                    <w:p w:rsidR="00372AE6" w:rsidRPr="00372AE6" w:rsidRDefault="00372AE6" w:rsidP="00372AE6">
                      <w:pPr>
                        <w:pStyle w:val="NormalWeb"/>
                        <w:spacing w:before="0" w:beforeAutospacing="0" w:after="0" w:afterAutospacing="0"/>
                        <w:rPr>
                          <w:rFonts w:asciiTheme="minorHAnsi" w:hAnsiTheme="minorHAnsi" w:cstheme="minorHAnsi"/>
                          <w:sz w:val="20"/>
                        </w:rPr>
                      </w:pPr>
                      <w:r w:rsidRPr="00372AE6">
                        <w:rPr>
                          <w:rFonts w:asciiTheme="minorHAnsi" w:eastAsia="Verdana" w:hAnsiTheme="minorHAnsi" w:cstheme="minorHAnsi"/>
                          <w:i/>
                          <w:iCs/>
                          <w:color w:val="000000" w:themeColor="text1"/>
                          <w:kern w:val="24"/>
                          <w:sz w:val="20"/>
                        </w:rPr>
                        <w:t>The strong nuclear force gets its name because it is stronger than the electrostatic force.</w:t>
                      </w:r>
                    </w:p>
                    <w:p w:rsidR="00372AE6" w:rsidRPr="00372AE6" w:rsidRDefault="00372AE6" w:rsidP="00372AE6">
                      <w:pPr>
                        <w:pStyle w:val="NormalWeb"/>
                        <w:spacing w:before="0" w:beforeAutospacing="0" w:after="0" w:afterAutospacing="0"/>
                        <w:rPr>
                          <w:rFonts w:asciiTheme="minorHAnsi" w:hAnsiTheme="minorHAnsi" w:cstheme="minorHAnsi"/>
                          <w:sz w:val="20"/>
                        </w:rPr>
                      </w:pPr>
                      <w:r w:rsidRPr="00372AE6">
                        <w:rPr>
                          <w:rFonts w:asciiTheme="minorHAnsi" w:eastAsia="Verdana" w:hAnsiTheme="minorHAnsi" w:cstheme="minorHAnsi"/>
                          <w:i/>
                          <w:iCs/>
                          <w:color w:val="000000" w:themeColor="text1"/>
                          <w:kern w:val="24"/>
                          <w:sz w:val="20"/>
                        </w:rPr>
                        <w:t xml:space="preserve">It has a very, very short range and only </w:t>
                      </w:r>
                      <w:r w:rsidR="0028344D">
                        <w:rPr>
                          <w:rFonts w:asciiTheme="minorHAnsi" w:eastAsia="Verdana" w:hAnsiTheme="minorHAnsi" w:cstheme="minorHAnsi"/>
                          <w:i/>
                          <w:iCs/>
                          <w:color w:val="000000" w:themeColor="text1"/>
                          <w:kern w:val="24"/>
                          <w:sz w:val="20"/>
                        </w:rPr>
                        <w:t>acts between</w:t>
                      </w:r>
                      <w:r w:rsidRPr="00372AE6">
                        <w:rPr>
                          <w:rFonts w:asciiTheme="minorHAnsi" w:eastAsia="Verdana" w:hAnsiTheme="minorHAnsi" w:cstheme="minorHAnsi"/>
                          <w:i/>
                          <w:iCs/>
                          <w:color w:val="000000" w:themeColor="text1"/>
                          <w:kern w:val="24"/>
                          <w:sz w:val="20"/>
                        </w:rPr>
                        <w:t xml:space="preserve"> nucleons that are </w:t>
                      </w:r>
                      <w:r w:rsidR="0028344D">
                        <w:rPr>
                          <w:rFonts w:asciiTheme="minorHAnsi" w:eastAsia="Verdana" w:hAnsiTheme="minorHAnsi" w:cstheme="minorHAnsi"/>
                          <w:i/>
                          <w:iCs/>
                          <w:color w:val="000000" w:themeColor="text1"/>
                          <w:kern w:val="24"/>
                          <w:sz w:val="20"/>
                        </w:rPr>
                        <w:t>next to</w:t>
                      </w:r>
                      <w:r w:rsidRPr="00372AE6">
                        <w:rPr>
                          <w:rFonts w:asciiTheme="minorHAnsi" w:eastAsia="Verdana" w:hAnsiTheme="minorHAnsi" w:cstheme="minorHAnsi"/>
                          <w:i/>
                          <w:iCs/>
                          <w:color w:val="000000" w:themeColor="text1"/>
                          <w:kern w:val="24"/>
                          <w:sz w:val="20"/>
                        </w:rPr>
                        <w:t xml:space="preserve"> each other.</w:t>
                      </w:r>
                    </w:p>
                  </w:txbxContent>
                </v:textbox>
                <w10:wrap anchorx="margin"/>
              </v:shape>
            </w:pict>
          </mc:Fallback>
        </mc:AlternateContent>
      </w:r>
    </w:p>
    <w:p w:rsidR="008C2A7A" w:rsidRPr="006F3279" w:rsidRDefault="008C2A7A" w:rsidP="008C2A7A">
      <w:pPr>
        <w:spacing w:after="240"/>
        <w:rPr>
          <w:i/>
          <w:sz w:val="18"/>
          <w:szCs w:val="18"/>
        </w:rPr>
      </w:pPr>
      <w:r w:rsidRPr="0050668C">
        <w:rPr>
          <w:i/>
          <w:sz w:val="18"/>
          <w:szCs w:val="18"/>
        </w:rPr>
        <w:lastRenderedPageBreak/>
        <w:t>Physics &gt; Big idea PMA: Matter &gt; Topic PMA5: Nuclear physics &gt; Key concept PMA5.1: Atomic nuclei</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526747" w:rsidP="006F3279">
            <w:pPr>
              <w:spacing w:after="60"/>
              <w:ind w:left="1304"/>
              <w:rPr>
                <w:b/>
                <w:sz w:val="40"/>
                <w:szCs w:val="40"/>
              </w:rPr>
            </w:pPr>
            <w:r w:rsidRPr="00526747">
              <w:rPr>
                <w:b/>
                <w:sz w:val="40"/>
                <w:szCs w:val="40"/>
              </w:rPr>
              <w:t>A stable relationship</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1D4095" w:rsidP="0007651D">
            <w:pPr>
              <w:spacing w:before="60" w:after="60"/>
            </w:pPr>
            <w:r w:rsidRPr="001D4095">
              <w:t>There is a fixed number of positively charged protons in the nucleus of each atom of an element, but the number of neutrons can vary to make isotopes that are either stable or unstable.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526747" w:rsidP="0007651D">
            <w:pPr>
              <w:spacing w:before="60" w:after="60"/>
              <w:rPr>
                <w:b/>
              </w:rPr>
            </w:pPr>
            <w:r w:rsidRPr="00526747">
              <w:t>Explain why some nuclei are stable and others are not.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90826" w:rsidP="000505CA">
            <w:pPr>
              <w:spacing w:before="60" w:after="60"/>
            </w:pPr>
            <w:r w:rsidRPr="001D4095">
              <w:t>S</w:t>
            </w:r>
            <w:r>
              <w:t xml:space="preserve">table, unstable, </w:t>
            </w:r>
            <w:r w:rsidRPr="001D4095">
              <w:t>nucleus</w:t>
            </w:r>
            <w:r>
              <w:t>, s</w:t>
            </w:r>
            <w:r w:rsidRPr="001D4095">
              <w:t>trong nuclear force, electrostatic force, proton, neutron, nucleon</w:t>
            </w:r>
          </w:p>
        </w:tc>
      </w:tr>
    </w:tbl>
    <w:p w:rsidR="005A6EE7" w:rsidRDefault="005A6EE7" w:rsidP="00F72E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2C79AE">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rsidR="00F72ECC" w:rsidRPr="002C79AE" w:rsidRDefault="00AA5B77" w:rsidP="00AD59C9">
            <w:pPr>
              <w:spacing w:after="60"/>
              <w:rPr>
                <w:color w:val="5F497A" w:themeColor="accent4" w:themeShade="BF"/>
                <w:sz w:val="20"/>
              </w:rPr>
            </w:pPr>
            <w:r>
              <w:rPr>
                <w:b/>
                <w:color w:val="5F497A" w:themeColor="accent4" w:themeShade="BF"/>
              </w:rPr>
              <w:t xml:space="preserve">BRIDGING </w:t>
            </w:r>
          </w:p>
          <w:p w:rsidR="00F72ECC" w:rsidRDefault="00F72ECC" w:rsidP="00F640F1">
            <w:r w:rsidRPr="00F72ECC">
              <w:rPr>
                <w:sz w:val="20"/>
              </w:rPr>
              <w:t>This</w:t>
            </w:r>
            <w:r w:rsidR="007C26E1">
              <w:rPr>
                <w:sz w:val="20"/>
              </w:rPr>
              <w:t xml:space="preserve"> diagnostic</w:t>
            </w:r>
            <w:r w:rsidRPr="00F72ECC">
              <w:rPr>
                <w:sz w:val="20"/>
              </w:rPr>
              <w:t xml:space="preserve"> </w:t>
            </w:r>
            <w:r w:rsidR="00AA5B77">
              <w:rPr>
                <w:sz w:val="20"/>
              </w:rPr>
              <w:t>question</w:t>
            </w:r>
            <w:r w:rsidRPr="00F72ECC">
              <w:rPr>
                <w:sz w:val="20"/>
              </w:rPr>
              <w:t xml:space="preserve"> </w:t>
            </w:r>
            <w:r w:rsidR="007C26E1">
              <w:rPr>
                <w:sz w:val="20"/>
              </w:rPr>
              <w:t>probes understanding of</w:t>
            </w:r>
            <w:r w:rsidRPr="00F72ECC">
              <w:rPr>
                <w:sz w:val="20"/>
              </w:rPr>
              <w:t xml:space="preserve"> </w:t>
            </w:r>
            <w:r w:rsidR="004C5D20">
              <w:rPr>
                <w:sz w:val="20"/>
              </w:rPr>
              <w:t>ideas that are usually taught at age 1</w:t>
            </w:r>
            <w:r w:rsidR="00F640F1">
              <w:rPr>
                <w:sz w:val="20"/>
              </w:rPr>
              <w:t>6</w:t>
            </w:r>
            <w:r w:rsidR="004C5D20">
              <w:rPr>
                <w:sz w:val="20"/>
              </w:rPr>
              <w:t>-1</w:t>
            </w:r>
            <w:r w:rsidR="00F640F1">
              <w:rPr>
                <w:sz w:val="20"/>
              </w:rPr>
              <w:t>9</w:t>
            </w:r>
            <w:r w:rsidR="004C5D20">
              <w:rPr>
                <w:sz w:val="20"/>
              </w:rPr>
              <w:t xml:space="preserve">,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1D4095" w:rsidRDefault="001D4095" w:rsidP="001D4095">
      <w:pPr>
        <w:spacing w:after="180"/>
      </w:pPr>
      <w:r>
        <w:t xml:space="preserve">The level of awareness is low amongst students, age 13-18, that an electrostatic force attracts electrons to a nucleus and causes electrons around a nucleus (or protons within a nucleus) to repel each other </w:t>
      </w:r>
      <w:r>
        <w:fldChar w:fldCharType="begin">
          <w:fldData xml:space="preserve">PEVuZE5vdGU+PENpdGU+PEF1dGhvcj5IYXJyaXNvbjwvQXV0aG9yPjxZZWFyPjE5OTY8L1llYXI+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</w:fldData>
        </w:fldChar>
      </w:r>
      <w:r>
        <w:instrText xml:space="preserve"> ADDIN EN.CITE </w:instrText>
      </w:r>
      <w:r>
        <w:fldChar w:fldCharType="begin">
          <w:fldData xml:space="preserve">PEVuZE5vdGU+PENpdGU+PEF1dGhvcj5IYXJyaXNvbjwvQXV0aG9yPjxZZWFyPjE5OTY8L1llYXI+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</w:fldData>
        </w:fldChar>
      </w:r>
      <w:r>
        <w:instrText xml:space="preserve"> ADDIN EN.CITE.DATA </w:instrText>
      </w:r>
      <w:r>
        <w:fldChar w:fldCharType="end"/>
      </w:r>
      <w:r>
        <w:fldChar w:fldCharType="separate"/>
      </w:r>
      <w:r>
        <w:rPr>
          <w:noProof/>
        </w:rPr>
        <w:t>(Harrison and Treagust, 1996; Tabor, 2013)</w:t>
      </w:r>
      <w:r>
        <w:fldChar w:fldCharType="end"/>
      </w:r>
      <w:r>
        <w:t>.</w:t>
      </w:r>
    </w:p>
    <w:p w:rsidR="001D4095" w:rsidRDefault="001D4095" w:rsidP="001D4095">
      <w:pPr>
        <w:spacing w:after="180"/>
      </w:pPr>
      <w:r>
        <w:t xml:space="preserve">To develop a deeper understanding of the structure of nuclei, Brock, Manning and Walsh </w:t>
      </w:r>
      <w:r>
        <w:fldChar w:fldCharType="begin"/>
      </w:r>
      <w:r>
        <w:instrText xml:space="preserve"> ADDIN EN.CITE &lt;EndNote&gt;&lt;Cite ExcludeAuth="1"&gt;&lt;Author&gt;Brock&lt;/Author&gt;&lt;Year&gt;2021&lt;/Year&gt;&lt;IDText&gt;Atomic physics&lt;/IDText&gt;&lt;DisplayText&gt;(2021)&lt;/DisplayText&gt;&lt;record&gt;&lt;contributors&gt;&lt;tertiary-authors&gt;&lt;author&gt;Harrison, C&lt;/author&gt;&lt;/tertiary-authors&gt;&lt;/contributors&gt;&lt;titles&gt;&lt;title&gt;Atomic physics&lt;/title&gt;&lt;secondary-title&gt;Teaching Secondary Physics&lt;/secondary-title&gt;&lt;/titles&gt;&lt;pages&gt;169-190&lt;/pages&gt;&lt;contributors&gt;&lt;authors&gt;&lt;author&gt;Brock, R&lt;/author&gt;&lt;author&gt;Manning, A&lt;/author&gt;&lt;author&gt;Walsh, K&lt;/author&gt;&lt;/authors&gt;&lt;/contributors&gt;&lt;section&gt;6&lt;/section&gt;&lt;edition&gt;3rd&lt;/edition&gt;&lt;added-date format="utc"&gt;1631516736&lt;/added-date&gt;&lt;pub-location&gt;London&lt;/pub-location&gt;&lt;ref-type name="Book Section"&gt;5&lt;/ref-type&gt;&lt;dates&gt;&lt;year&gt;2021&lt;/year&gt;&lt;/dates&gt;&lt;rec-number&gt;365&lt;/rec-number&gt;&lt;publisher&gt;Hodder Education&lt;/publisher&gt;&lt;last-updated-date format="utc"&gt;1631516936&lt;/last-updated-date&gt;&lt;contributors&gt;&lt;secondary-authors&gt;&lt;author&gt;de Winter, J&lt;/author&gt;&lt;author&gt;Hardman, M&lt;/author&gt;&lt;/secondary-authors&gt;&lt;/contributors&gt;&lt;/record&gt;&lt;/Cite&gt;&lt;/EndNote&gt;</w:instrText>
      </w:r>
      <w:r>
        <w:fldChar w:fldCharType="separate"/>
      </w:r>
      <w:r>
        <w:rPr>
          <w:noProof/>
        </w:rPr>
        <w:t>(2021)</w:t>
      </w:r>
      <w:r>
        <w:fldChar w:fldCharType="end"/>
      </w:r>
      <w:r>
        <w:t xml:space="preserve"> suggest starting by reinforcing understanding of the structure and scale of an atom by modelling Rutherford’s scattering experiment. Their next step is to introduce the proton and neutron, and to use nomenclature to give students opportunity to explore the numbers of protons, neutrons and electrons in different atoms. This introduces students to ideas about isotopes and about what makes some nuclei stable and others unstable (radioactive).</w:t>
      </w:r>
    </w:p>
    <w:p w:rsidR="008C2A7A" w:rsidRDefault="008C2A7A" w:rsidP="001D4095">
      <w:pPr>
        <w:spacing w:after="180"/>
      </w:pPr>
      <w:r>
        <w:t xml:space="preserve">This question </w:t>
      </w:r>
      <w:r w:rsidR="0028344D">
        <w:t xml:space="preserve">checks </w:t>
      </w:r>
      <w:r>
        <w:t xml:space="preserve">students’ understanding </w:t>
      </w:r>
      <w:r w:rsidR="0028344D">
        <w:t>about</w:t>
      </w:r>
      <w:r>
        <w:t xml:space="preserve"> </w:t>
      </w:r>
      <w:r w:rsidRPr="008C2A7A">
        <w:rPr>
          <w:i/>
        </w:rPr>
        <w:t xml:space="preserve">why </w:t>
      </w:r>
      <w:r>
        <w:t>different numbers of protons and neutrons make a nucleus more or less stable.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 xml:space="preserve">The </w:t>
      </w:r>
      <w:r w:rsidR="001D4095" w:rsidRPr="00816065">
        <w:rPr>
          <w:rFonts w:cstheme="minorHAnsi"/>
        </w:rPr>
        <w:t>follow-on</w:t>
      </w:r>
      <w:r w:rsidRPr="00816065">
        <w:rPr>
          <w:rFonts w:cstheme="minorHAnsi"/>
        </w:rPr>
        <w:t xml:space="preserve">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lastRenderedPageBreak/>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8C2A7A">
        <w:rPr>
          <w:rFonts w:cstheme="minorHAnsi"/>
        </w:rPr>
        <w:t>,</w:t>
      </w:r>
      <w:r w:rsidRPr="00816065">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Pr="008C2A7A" w:rsidRDefault="008C2A7A" w:rsidP="008C2A7A">
      <w:pPr>
        <w:spacing w:line="276" w:lineRule="auto"/>
        <w:ind w:left="851" w:hanging="425"/>
      </w:pPr>
      <w:r w:rsidRPr="008C2A7A">
        <w:t>a.</w:t>
      </w:r>
      <w:r w:rsidRPr="008C2A7A">
        <w:tab/>
        <w:t>A</w:t>
      </w:r>
    </w:p>
    <w:p w:rsidR="008C2A7A" w:rsidRDefault="008C2A7A" w:rsidP="008C2A7A">
      <w:pPr>
        <w:spacing w:after="180"/>
        <w:ind w:left="851" w:hanging="425"/>
      </w:pPr>
      <w:r w:rsidRPr="008C2A7A">
        <w:t>b.</w:t>
      </w:r>
      <w:r w:rsidRPr="008C2A7A">
        <w:tab/>
        <w:t>C</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7109A1" w:rsidRDefault="007109A1" w:rsidP="00A01222">
      <w:pPr>
        <w:spacing w:after="180"/>
      </w:pPr>
      <w:r>
        <w:t xml:space="preserve">The protons in each nucleus are held together by the strong nuclear force. They are attracted to adjoining nucleons with a force that is largely dependent on the number of other nucleons they are next to, which is approximately the same in each nucleus. </w:t>
      </w:r>
    </w:p>
    <w:p w:rsidR="007109A1" w:rsidRDefault="00BF321D" w:rsidP="00A01222">
      <w:pPr>
        <w:spacing w:after="180"/>
      </w:pPr>
      <w:r>
        <w:t>Protons are pushed apart by t</w:t>
      </w:r>
      <w:r w:rsidR="007109A1">
        <w:t xml:space="preserve">he electrostatic force </w:t>
      </w:r>
      <w:r>
        <w:t>that acts</w:t>
      </w:r>
      <w:r w:rsidR="007109A1">
        <w:t xml:space="preserve"> over large distances</w:t>
      </w:r>
      <w:r>
        <w:t xml:space="preserve">. </w:t>
      </w:r>
      <w:r w:rsidR="007109A1">
        <w:t>With more neutrons</w:t>
      </w:r>
      <w:r>
        <w:t xml:space="preserve"> in nucleus A</w:t>
      </w:r>
      <w:r w:rsidR="007109A1">
        <w:t xml:space="preserve">, </w:t>
      </w:r>
      <w:r>
        <w:t>the</w:t>
      </w:r>
      <w:r w:rsidR="007109A1">
        <w:t xml:space="preserve"> protons </w:t>
      </w:r>
      <w:r>
        <w:t>are further apart than that in nucleus B,</w:t>
      </w:r>
      <w:r w:rsidR="007109A1">
        <w:t xml:space="preserve"> </w:t>
      </w:r>
      <w:r>
        <w:t xml:space="preserve">and the electrostatic repulsion between them is less. </w:t>
      </w:r>
    </w:p>
    <w:p w:rsidR="00BF321D" w:rsidRDefault="008D58E1" w:rsidP="00BF321D">
      <w:pPr>
        <w:spacing w:after="180"/>
        <w:ind w:left="426"/>
      </w:pPr>
      <w:r>
        <w:t xml:space="preserve">Most students understand that electrostatic force between charged particles </w:t>
      </w:r>
      <w:r w:rsidR="00913F26">
        <w:t>decreases with distance</w:t>
      </w:r>
      <w:r>
        <w:t xml:space="preserve"> and that protons repel more strongly if they are closer. However, s</w:t>
      </w:r>
      <w:r w:rsidR="00BF321D">
        <w:t xml:space="preserve">ome students may not understand how </w:t>
      </w:r>
      <w:r>
        <w:t xml:space="preserve">having </w:t>
      </w:r>
      <w:r w:rsidR="00BF321D">
        <w:t xml:space="preserve">fewer neutrons </w:t>
      </w:r>
      <w:r>
        <w:t xml:space="preserve">in a nucleus can </w:t>
      </w:r>
      <w:r w:rsidR="00BF321D">
        <w:t>result in protons being closer together</w:t>
      </w:r>
      <w:r>
        <w:t xml:space="preserve">. These students are likely to </w:t>
      </w:r>
      <w:r w:rsidR="00BF321D">
        <w:t>choose options C, A</w:t>
      </w:r>
      <w:r w:rsidR="00913F26">
        <w:t xml:space="preserve">, for parts </w:t>
      </w:r>
      <w:proofErr w:type="gramStart"/>
      <w:r w:rsidR="00913F26" w:rsidRPr="00913F26">
        <w:rPr>
          <w:i/>
        </w:rPr>
        <w:t>a</w:t>
      </w:r>
      <w:r w:rsidR="00913F26">
        <w:t xml:space="preserve"> and</w:t>
      </w:r>
      <w:proofErr w:type="gramEnd"/>
      <w:r w:rsidR="00913F26">
        <w:t xml:space="preserve"> </w:t>
      </w:r>
      <w:r w:rsidR="00913F26" w:rsidRPr="00913F26">
        <w:rPr>
          <w:i/>
        </w:rPr>
        <w:t>b</w:t>
      </w:r>
      <w:r w:rsidR="00913F26">
        <w:t xml:space="preserve"> respectively</w:t>
      </w:r>
      <w:r w:rsidR="00BF321D">
        <w:t>.</w:t>
      </w:r>
      <w:r>
        <w:t xml:space="preserve"> </w:t>
      </w:r>
    </w:p>
    <w:p w:rsidR="00BF321D" w:rsidRPr="007109A1" w:rsidRDefault="008D58E1" w:rsidP="00BF321D">
      <w:pPr>
        <w:spacing w:after="180"/>
        <w:ind w:left="426"/>
      </w:pPr>
      <w:r>
        <w:t>Often</w:t>
      </w:r>
      <w:r w:rsidR="00BF321D">
        <w:t xml:space="preserve"> students misunderstand the effect of the strong nuclear force</w:t>
      </w:r>
      <w:r>
        <w:t xml:space="preserve"> in a nucleus</w:t>
      </w:r>
      <w:r w:rsidR="00BF321D">
        <w:t xml:space="preserve">. Some students are likely to think that increasing the number of neutrons increases the strong nuclear force </w:t>
      </w:r>
      <w:r>
        <w:t>across</w:t>
      </w:r>
      <w:r w:rsidR="00BF321D">
        <w:t xml:space="preserve"> the </w:t>
      </w:r>
      <w:r w:rsidR="00BF321D" w:rsidRPr="00BF321D">
        <w:rPr>
          <w:i/>
        </w:rPr>
        <w:t>whole nucleus</w:t>
      </w:r>
      <w:r>
        <w:t>. These students are likely to choose options A, D</w:t>
      </w:r>
      <w:r w:rsidR="00BF321D">
        <w:t xml:space="preserve">. </w:t>
      </w:r>
    </w:p>
    <w:p w:rsidR="00172BA9" w:rsidRDefault="00A01222" w:rsidP="00172BA9">
      <w:pPr>
        <w:spacing w:after="180"/>
        <w:ind w:left="48"/>
      </w:pPr>
      <w:r w:rsidRPr="00907CBE">
        <w:t xml:space="preserve">If students have </w:t>
      </w:r>
      <w:r w:rsidR="004B1C32" w:rsidRPr="00907CBE">
        <w:t>misunderstanding</w:t>
      </w:r>
      <w:r w:rsidRPr="00907CBE">
        <w:t xml:space="preserve">s about </w:t>
      </w:r>
      <w:r w:rsidR="00907CBE" w:rsidRPr="00907CBE">
        <w:t>explain</w:t>
      </w:r>
      <w:r w:rsidR="0078108F">
        <w:t>ing</w:t>
      </w:r>
      <w:r w:rsidR="00907CBE" w:rsidRPr="00907CBE">
        <w:t xml:space="preserve"> why some nuclei are stable and others are not</w:t>
      </w:r>
      <w:r w:rsidRPr="00907CBE">
        <w:t xml:space="preserve">, </w:t>
      </w:r>
      <w:r w:rsidR="00907CBE" w:rsidRPr="00907CBE">
        <w:t>it can help to model the forces using coins</w:t>
      </w:r>
      <w:r w:rsidR="00907CBE">
        <w:t xml:space="preserve"> or coloured discs</w:t>
      </w:r>
      <w:r w:rsidR="00907CBE" w:rsidRPr="00907CBE">
        <w:t>:</w:t>
      </w:r>
      <w:r w:rsidR="00907CBE">
        <w:t xml:space="preserve"> </w:t>
      </w:r>
    </w:p>
    <w:p w:rsidR="008C2A7A" w:rsidRDefault="00172BA9" w:rsidP="00172BA9">
      <w:pPr>
        <w:pStyle w:val="ListParagraph"/>
        <w:numPr>
          <w:ilvl w:val="0"/>
          <w:numId w:val="5"/>
        </w:numPr>
        <w:spacing w:after="180"/>
      </w:pPr>
      <w:r>
        <w:t xml:space="preserve">the </w:t>
      </w:r>
      <w:r w:rsidR="00907CBE">
        <w:t xml:space="preserve">heads </w:t>
      </w:r>
      <w:r>
        <w:t xml:space="preserve">of coins </w:t>
      </w:r>
      <w:r w:rsidR="00907CBE">
        <w:t>can represent protons and tails can represent neutrons</w:t>
      </w:r>
      <w:r>
        <w:t xml:space="preserve"> </w:t>
      </w:r>
    </w:p>
    <w:p w:rsidR="00907CBE" w:rsidRDefault="00172BA9" w:rsidP="00907CBE">
      <w:pPr>
        <w:pStyle w:val="ListParagraph"/>
        <w:numPr>
          <w:ilvl w:val="0"/>
          <w:numId w:val="5"/>
        </w:numPr>
        <w:spacing w:after="180"/>
      </w:pPr>
      <w:r>
        <w:t>the numbers heads and tails for the two different nuclei can be arranged (in 2D) to be as close together as possible</w:t>
      </w:r>
    </w:p>
    <w:p w:rsidR="00172BA9" w:rsidRDefault="00172BA9" w:rsidP="00907CBE">
      <w:pPr>
        <w:pStyle w:val="ListParagraph"/>
        <w:numPr>
          <w:ilvl w:val="0"/>
          <w:numId w:val="5"/>
        </w:numPr>
        <w:spacing w:after="180"/>
      </w:pPr>
      <w:r>
        <w:t>the strength of the strong nuclear force on a particular proton can be ‘measured’ by counting the number of adjacent nucleons it is in ‘contact’ with</w:t>
      </w:r>
    </w:p>
    <w:p w:rsidR="00172BA9" w:rsidRDefault="00172BA9" w:rsidP="00907CBE">
      <w:pPr>
        <w:pStyle w:val="ListParagraph"/>
        <w:numPr>
          <w:ilvl w:val="0"/>
          <w:numId w:val="5"/>
        </w:numPr>
        <w:spacing w:after="180"/>
      </w:pPr>
      <w:r>
        <w:t>by observation this can be seen to be about the same for each nucleus</w:t>
      </w:r>
    </w:p>
    <w:p w:rsidR="00172BA9" w:rsidRDefault="00172BA9" w:rsidP="00907CBE">
      <w:pPr>
        <w:pStyle w:val="ListParagraph"/>
        <w:numPr>
          <w:ilvl w:val="0"/>
          <w:numId w:val="5"/>
        </w:numPr>
        <w:spacing w:after="180"/>
      </w:pPr>
      <w:r>
        <w:t>the strength of the electrostatic force is bigger if protons are closer together</w:t>
      </w:r>
    </w:p>
    <w:p w:rsidR="00172BA9" w:rsidRDefault="00172BA9" w:rsidP="00907CBE">
      <w:pPr>
        <w:pStyle w:val="ListParagraph"/>
        <w:numPr>
          <w:ilvl w:val="0"/>
          <w:numId w:val="5"/>
        </w:numPr>
        <w:spacing w:after="180"/>
      </w:pPr>
      <w:proofErr w:type="gramStart"/>
      <w:r>
        <w:t>and</w:t>
      </w:r>
      <w:proofErr w:type="gramEnd"/>
      <w:r>
        <w:t xml:space="preserve"> by observation it can be seen that with fewer neutrons, the same </w:t>
      </w:r>
      <w:r w:rsidR="00913F26">
        <w:t xml:space="preserve">number of </w:t>
      </w:r>
      <w:r>
        <w:t>protons are closer together.</w:t>
      </w:r>
    </w:p>
    <w:p w:rsidR="00172BA9" w:rsidRDefault="00172BA9" w:rsidP="00172BA9">
      <w:pPr>
        <w:spacing w:after="180"/>
      </w:pPr>
      <w:r>
        <w:t xml:space="preserve">Careful questioning should elicit the understanding that: </w:t>
      </w:r>
    </w:p>
    <w:p w:rsidR="00172BA9" w:rsidRDefault="00172BA9" w:rsidP="00172BA9">
      <w:pPr>
        <w:pStyle w:val="ListParagraph"/>
        <w:numPr>
          <w:ilvl w:val="0"/>
          <w:numId w:val="6"/>
        </w:numPr>
        <w:spacing w:after="180"/>
      </w:pPr>
      <w:r>
        <w:t xml:space="preserve">adding extra protons increases the force pushing the protons apart </w:t>
      </w:r>
    </w:p>
    <w:p w:rsidR="00172BA9" w:rsidRDefault="00172BA9" w:rsidP="00172BA9">
      <w:pPr>
        <w:pStyle w:val="ListParagraph"/>
        <w:numPr>
          <w:ilvl w:val="0"/>
          <w:numId w:val="6"/>
        </w:numPr>
        <w:spacing w:after="180"/>
      </w:pPr>
      <w:proofErr w:type="gramStart"/>
      <w:r>
        <w:t>and</w:t>
      </w:r>
      <w:proofErr w:type="gramEnd"/>
      <w:r>
        <w:t xml:space="preserve"> that </w:t>
      </w:r>
      <w:r w:rsidR="00913F26">
        <w:t>increasing the number of</w:t>
      </w:r>
      <w:r>
        <w:t xml:space="preserve"> neutrons move</w:t>
      </w:r>
      <w:r w:rsidR="00913F26">
        <w:t>s</w:t>
      </w:r>
      <w:r>
        <w:t xml:space="preserve"> them further apart to reduce the </w:t>
      </w:r>
      <w:r w:rsidR="005A559A">
        <w:t xml:space="preserve">electrostatic </w:t>
      </w:r>
      <w:r>
        <w:t>force</w:t>
      </w:r>
      <w:r w:rsidR="005A559A">
        <w:t xml:space="preserve">, </w:t>
      </w:r>
      <w:r w:rsidR="00913F26">
        <w:t xml:space="preserve">which </w:t>
      </w:r>
      <w:r>
        <w:t>make</w:t>
      </w:r>
      <w:r w:rsidR="00913F26">
        <w:t>s</w:t>
      </w:r>
      <w:r>
        <w:t xml:space="preserve"> a </w:t>
      </w:r>
      <w:r w:rsidR="00913F26">
        <w:t xml:space="preserve">more </w:t>
      </w:r>
      <w:r>
        <w:t>stable nucleus.</w:t>
      </w:r>
      <w:bookmarkStart w:id="0" w:name="_GoBack"/>
      <w:bookmarkEnd w:id="0"/>
    </w:p>
    <w:p w:rsidR="00A01222" w:rsidRPr="008C2A7A" w:rsidRDefault="00A01222" w:rsidP="00A01222">
      <w:pPr>
        <w:spacing w:after="180"/>
      </w:pPr>
      <w:r w:rsidRPr="008C2A7A">
        <w:t xml:space="preserve">The following BEST ‘response </w:t>
      </w:r>
      <w:r w:rsidR="00F2483A" w:rsidRPr="008C2A7A">
        <w:t>activit</w:t>
      </w:r>
      <w:r w:rsidR="008C2A7A" w:rsidRPr="008C2A7A">
        <w:t>y</w:t>
      </w:r>
      <w:r w:rsidRPr="008C2A7A">
        <w:t>’ could be used in follow-up to this diagnostic question:</w:t>
      </w:r>
    </w:p>
    <w:p w:rsidR="00A01222" w:rsidRPr="008C2A7A" w:rsidRDefault="00A01222" w:rsidP="00A01222">
      <w:pPr>
        <w:pStyle w:val="ListParagraph"/>
        <w:numPr>
          <w:ilvl w:val="0"/>
          <w:numId w:val="1"/>
        </w:numPr>
        <w:spacing w:after="180"/>
      </w:pPr>
      <w:r w:rsidRPr="008C2A7A">
        <w:t xml:space="preserve">Response </w:t>
      </w:r>
      <w:r w:rsidR="00F2483A" w:rsidRPr="008C2A7A">
        <w:t>activity</w:t>
      </w:r>
      <w:r w:rsidRPr="008C2A7A">
        <w:t xml:space="preserve">: </w:t>
      </w:r>
      <w:r w:rsidR="008C2A7A" w:rsidRPr="008C2A7A">
        <w:t>Pushing apart</w:t>
      </w:r>
    </w:p>
    <w:p w:rsidR="005A559A" w:rsidRDefault="005A559A">
      <w:pPr>
        <w:spacing w:after="200" w:line="276" w:lineRule="auto"/>
        <w:rPr>
          <w:b/>
          <w:color w:val="5F497A" w:themeColor="accent4" w:themeShade="BF"/>
          <w:sz w:val="24"/>
        </w:rPr>
      </w:pPr>
      <w:r>
        <w:rPr>
          <w:b/>
          <w:color w:val="5F497A" w:themeColor="accent4" w:themeShade="BF"/>
          <w:sz w:val="24"/>
        </w:rPr>
        <w:br w:type="page"/>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1D4095">
        <w:t>).</w:t>
      </w:r>
    </w:p>
    <w:p w:rsidR="00CC78A5" w:rsidRDefault="00D278E8" w:rsidP="00E172C6">
      <w:pPr>
        <w:spacing w:after="180"/>
      </w:pPr>
      <w:r w:rsidRPr="0045323E">
        <w:t xml:space="preserve">Images: </w:t>
      </w:r>
      <w:r w:rsidR="007D536F">
        <w:t>Peter Fairhurst (</w:t>
      </w:r>
      <w:r w:rsidR="007D536F" w:rsidRPr="001D4095">
        <w:t>UYSEG)</w:t>
      </w:r>
      <w:r w:rsidR="001D4095" w:rsidRPr="001D4095">
        <w:t>.</w:t>
      </w:r>
    </w:p>
    <w:p w:rsidR="001D4095" w:rsidRDefault="003117F6" w:rsidP="00E24309">
      <w:pPr>
        <w:spacing w:after="180"/>
        <w:rPr>
          <w:b/>
          <w:color w:val="5F497A" w:themeColor="accent4" w:themeShade="BF"/>
          <w:sz w:val="24"/>
        </w:rPr>
      </w:pPr>
      <w:r w:rsidRPr="002C79AE">
        <w:rPr>
          <w:b/>
          <w:color w:val="5F497A" w:themeColor="accent4" w:themeShade="BF"/>
          <w:sz w:val="24"/>
        </w:rPr>
        <w:t>References</w:t>
      </w:r>
    </w:p>
    <w:p w:rsidR="001D4095" w:rsidRPr="001D4095" w:rsidRDefault="001D4095" w:rsidP="001D4095">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1D4095">
        <w:t xml:space="preserve">Brock, R., Manning, A. and Walsh, K. (2021). Atomic physics. In de Winter, J. &amp; Hardman, M. (eds.) </w:t>
      </w:r>
      <w:r w:rsidRPr="001D4095">
        <w:rPr>
          <w:i/>
        </w:rPr>
        <w:t xml:space="preserve">Teaching Secondary Physics. </w:t>
      </w:r>
      <w:r w:rsidRPr="001D4095">
        <w:t>3rd ed. London: Hodder Education.</w:t>
      </w:r>
    </w:p>
    <w:p w:rsidR="001D4095" w:rsidRPr="001D4095" w:rsidRDefault="001D4095" w:rsidP="001D4095">
      <w:pPr>
        <w:pStyle w:val="EndNoteBibliography"/>
        <w:spacing w:after="120"/>
        <w:ind w:left="426" w:hanging="426"/>
      </w:pPr>
      <w:r w:rsidRPr="001D4095">
        <w:t xml:space="preserve">Harrison, A. G. and Treagust, D. F. (1996). Secondary students' mental models of atoms and moelcules: Implications for teaching chemistry. </w:t>
      </w:r>
      <w:r w:rsidRPr="001D4095">
        <w:rPr>
          <w:i/>
        </w:rPr>
        <w:t>Science Education,</w:t>
      </w:r>
      <w:r w:rsidRPr="001D4095">
        <w:t xml:space="preserve"> 80(5)</w:t>
      </w:r>
      <w:r w:rsidRPr="001D4095">
        <w:rPr>
          <w:b/>
        </w:rPr>
        <w:t>,</w:t>
      </w:r>
      <w:r w:rsidRPr="001D4095">
        <w:t xml:space="preserve"> 509-534.</w:t>
      </w:r>
    </w:p>
    <w:p w:rsidR="001D4095" w:rsidRPr="001D4095" w:rsidRDefault="001D4095" w:rsidP="001D4095">
      <w:pPr>
        <w:pStyle w:val="EndNoteBibliography"/>
        <w:spacing w:after="120"/>
        <w:ind w:left="426" w:hanging="426"/>
      </w:pPr>
      <w:r w:rsidRPr="001D4095">
        <w:t xml:space="preserve">Tabor, K. S. (2013). Upper secondary students' understanding of the basic physical interactions in analogous atomic and solar system models. </w:t>
      </w:r>
      <w:r w:rsidRPr="001D4095">
        <w:rPr>
          <w:i/>
        </w:rPr>
        <w:t>Research in Science Education,</w:t>
      </w:r>
      <w:r w:rsidRPr="001D4095">
        <w:t xml:space="preserve"> 43</w:t>
      </w:r>
      <w:r w:rsidRPr="001D4095">
        <w:rPr>
          <w:b/>
        </w:rPr>
        <w:t>,</w:t>
      </w:r>
      <w:r w:rsidRPr="001D4095">
        <w:t xml:space="preserve"> 1377-1406.</w:t>
      </w:r>
    </w:p>
    <w:p w:rsidR="00B46FF9" w:rsidRDefault="001D4095" w:rsidP="001D4095">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19A" w:rsidRDefault="0001219A" w:rsidP="000B473B">
      <w:r>
        <w:separator/>
      </w:r>
    </w:p>
  </w:endnote>
  <w:endnote w:type="continuationSeparator" w:id="0">
    <w:p w:rsidR="0001219A" w:rsidRDefault="0001219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04179E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D51C14">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913F26">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19A" w:rsidRDefault="0001219A" w:rsidP="000B473B">
      <w:r>
        <w:separator/>
      </w:r>
    </w:p>
  </w:footnote>
  <w:footnote w:type="continuationSeparator" w:id="0">
    <w:p w:rsidR="0001219A" w:rsidRDefault="0001219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AE8E15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0030AC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11465F0"/>
    <w:multiLevelType w:val="hybridMultilevel"/>
    <w:tmpl w:val="D6CAA23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B6446C4"/>
    <w:multiLevelType w:val="hybridMultilevel"/>
    <w:tmpl w:val="393E7834"/>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6AD13E7"/>
    <w:multiLevelType w:val="hybridMultilevel"/>
    <w:tmpl w:val="55BEEC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1219A"/>
    <w:rsid w:val="0001219A"/>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72BA9"/>
    <w:rsid w:val="001915D4"/>
    <w:rsid w:val="001A1FED"/>
    <w:rsid w:val="001A40E2"/>
    <w:rsid w:val="001C4805"/>
    <w:rsid w:val="001D4095"/>
    <w:rsid w:val="00201AC2"/>
    <w:rsid w:val="00214608"/>
    <w:rsid w:val="0021607B"/>
    <w:rsid w:val="002178AC"/>
    <w:rsid w:val="0022547C"/>
    <w:rsid w:val="0025410A"/>
    <w:rsid w:val="0027553E"/>
    <w:rsid w:val="0028012F"/>
    <w:rsid w:val="002828DF"/>
    <w:rsid w:val="0028344D"/>
    <w:rsid w:val="00287876"/>
    <w:rsid w:val="00292C53"/>
    <w:rsid w:val="00294E22"/>
    <w:rsid w:val="002B5D71"/>
    <w:rsid w:val="002C22EA"/>
    <w:rsid w:val="002C59BA"/>
    <w:rsid w:val="002C79AE"/>
    <w:rsid w:val="00301AA9"/>
    <w:rsid w:val="003117F6"/>
    <w:rsid w:val="003334B8"/>
    <w:rsid w:val="003533B8"/>
    <w:rsid w:val="00372AE6"/>
    <w:rsid w:val="003752BE"/>
    <w:rsid w:val="003A346A"/>
    <w:rsid w:val="003B2917"/>
    <w:rsid w:val="003B541B"/>
    <w:rsid w:val="003D3408"/>
    <w:rsid w:val="003E2B2F"/>
    <w:rsid w:val="003E6046"/>
    <w:rsid w:val="003F16F9"/>
    <w:rsid w:val="00430C1F"/>
    <w:rsid w:val="00442595"/>
    <w:rsid w:val="0045323E"/>
    <w:rsid w:val="00490826"/>
    <w:rsid w:val="004B0EE1"/>
    <w:rsid w:val="004B1C32"/>
    <w:rsid w:val="004C5D20"/>
    <w:rsid w:val="004D0D83"/>
    <w:rsid w:val="004E1DF1"/>
    <w:rsid w:val="004E5592"/>
    <w:rsid w:val="0050055B"/>
    <w:rsid w:val="00524710"/>
    <w:rsid w:val="00526747"/>
    <w:rsid w:val="00535269"/>
    <w:rsid w:val="00555342"/>
    <w:rsid w:val="005560E2"/>
    <w:rsid w:val="005A452E"/>
    <w:rsid w:val="005A559A"/>
    <w:rsid w:val="005A6EE7"/>
    <w:rsid w:val="005F1A7B"/>
    <w:rsid w:val="006355D8"/>
    <w:rsid w:val="00642ECD"/>
    <w:rsid w:val="006502A0"/>
    <w:rsid w:val="006772F5"/>
    <w:rsid w:val="006A4440"/>
    <w:rsid w:val="006B0615"/>
    <w:rsid w:val="006D166B"/>
    <w:rsid w:val="006F3279"/>
    <w:rsid w:val="00704AEE"/>
    <w:rsid w:val="007109A1"/>
    <w:rsid w:val="0071690F"/>
    <w:rsid w:val="00722F9A"/>
    <w:rsid w:val="00754539"/>
    <w:rsid w:val="0077646D"/>
    <w:rsid w:val="0078108F"/>
    <w:rsid w:val="00781BC6"/>
    <w:rsid w:val="007A3C86"/>
    <w:rsid w:val="007A683E"/>
    <w:rsid w:val="007A748B"/>
    <w:rsid w:val="007C26E1"/>
    <w:rsid w:val="007D1D65"/>
    <w:rsid w:val="007D536F"/>
    <w:rsid w:val="007E0A9E"/>
    <w:rsid w:val="007E5309"/>
    <w:rsid w:val="00800DE1"/>
    <w:rsid w:val="00813F47"/>
    <w:rsid w:val="008450D6"/>
    <w:rsid w:val="00856FCA"/>
    <w:rsid w:val="00873B8C"/>
    <w:rsid w:val="00880E3B"/>
    <w:rsid w:val="008A405F"/>
    <w:rsid w:val="008C2A7A"/>
    <w:rsid w:val="008C7F34"/>
    <w:rsid w:val="008D58E1"/>
    <w:rsid w:val="008E580C"/>
    <w:rsid w:val="0090047A"/>
    <w:rsid w:val="00907CBE"/>
    <w:rsid w:val="00913F26"/>
    <w:rsid w:val="00925026"/>
    <w:rsid w:val="00931264"/>
    <w:rsid w:val="00942A4B"/>
    <w:rsid w:val="00961D59"/>
    <w:rsid w:val="00995528"/>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321D"/>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1C14"/>
    <w:rsid w:val="00D52283"/>
    <w:rsid w:val="00D524E5"/>
    <w:rsid w:val="00D72FEF"/>
    <w:rsid w:val="00D755FA"/>
    <w:rsid w:val="00DC4A4E"/>
    <w:rsid w:val="00DD1874"/>
    <w:rsid w:val="00DD1F85"/>
    <w:rsid w:val="00DD63BD"/>
    <w:rsid w:val="00DF05DB"/>
    <w:rsid w:val="00DF7E20"/>
    <w:rsid w:val="00E172C6"/>
    <w:rsid w:val="00E24309"/>
    <w:rsid w:val="00E53D82"/>
    <w:rsid w:val="00E9330A"/>
    <w:rsid w:val="00EB6C72"/>
    <w:rsid w:val="00EE6B97"/>
    <w:rsid w:val="00F12C3B"/>
    <w:rsid w:val="00F2483A"/>
    <w:rsid w:val="00F26884"/>
    <w:rsid w:val="00F640F1"/>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255D1A"/>
  <w15:docId w15:val="{33367C53-EED9-4A46-A793-65F0EE492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D409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D4095"/>
    <w:rPr>
      <w:rFonts w:ascii="Calibri" w:hAnsi="Calibri" w:cs="Calibri"/>
      <w:noProof/>
      <w:lang w:val="en-US"/>
    </w:rPr>
  </w:style>
  <w:style w:type="paragraph" w:customStyle="1" w:styleId="EndNoteBibliography">
    <w:name w:val="EndNote Bibliography"/>
    <w:basedOn w:val="Normal"/>
    <w:link w:val="EndNoteBibliographyChar"/>
    <w:rsid w:val="001D4095"/>
    <w:rPr>
      <w:rFonts w:ascii="Calibri" w:hAnsi="Calibri" w:cs="Calibri"/>
      <w:noProof/>
      <w:lang w:val="en-US"/>
    </w:rPr>
  </w:style>
  <w:style w:type="character" w:customStyle="1" w:styleId="EndNoteBibliographyChar">
    <w:name w:val="EndNote Bibliography Char"/>
    <w:basedOn w:val="DefaultParagraphFont"/>
    <w:link w:val="EndNoteBibliography"/>
    <w:rsid w:val="001D409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615866236">
      <w:bodyDiv w:val="1"/>
      <w:marLeft w:val="0"/>
      <w:marRight w:val="0"/>
      <w:marTop w:val="0"/>
      <w:marBottom w:val="0"/>
      <w:divBdr>
        <w:top w:val="none" w:sz="0" w:space="0" w:color="auto"/>
        <w:left w:val="none" w:sz="0" w:space="0" w:color="auto"/>
        <w:bottom w:val="none" w:sz="0" w:space="0" w:color="auto"/>
        <w:right w:val="none" w:sz="0" w:space="0" w:color="auto"/>
      </w:divBdr>
    </w:div>
    <w:div w:id="672536328">
      <w:bodyDiv w:val="1"/>
      <w:marLeft w:val="0"/>
      <w:marRight w:val="0"/>
      <w:marTop w:val="0"/>
      <w:marBottom w:val="0"/>
      <w:divBdr>
        <w:top w:val="none" w:sz="0" w:space="0" w:color="auto"/>
        <w:left w:val="none" w:sz="0" w:space="0" w:color="auto"/>
        <w:bottom w:val="none" w:sz="0" w:space="0" w:color="auto"/>
        <w:right w:val="none" w:sz="0" w:space="0" w:color="auto"/>
      </w:divBdr>
    </w:div>
    <w:div w:id="913244971">
      <w:bodyDiv w:val="1"/>
      <w:marLeft w:val="0"/>
      <w:marRight w:val="0"/>
      <w:marTop w:val="0"/>
      <w:marBottom w:val="0"/>
      <w:divBdr>
        <w:top w:val="none" w:sz="0" w:space="0" w:color="auto"/>
        <w:left w:val="none" w:sz="0" w:space="0" w:color="auto"/>
        <w:bottom w:val="none" w:sz="0" w:space="0" w:color="auto"/>
        <w:right w:val="none" w:sz="0" w:space="0" w:color="auto"/>
      </w:divBdr>
    </w:div>
    <w:div w:id="934896401">
      <w:bodyDiv w:val="1"/>
      <w:marLeft w:val="0"/>
      <w:marRight w:val="0"/>
      <w:marTop w:val="0"/>
      <w:marBottom w:val="0"/>
      <w:divBdr>
        <w:top w:val="none" w:sz="0" w:space="0" w:color="auto"/>
        <w:left w:val="none" w:sz="0" w:space="0" w:color="auto"/>
        <w:bottom w:val="none" w:sz="0" w:space="0" w:color="auto"/>
        <w:right w:val="none" w:sz="0" w:space="0" w:color="auto"/>
      </w:divBdr>
    </w:div>
    <w:div w:id="987708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Two-tier%20M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BEST_Template_D_Two-tier MC.dotx</Template>
  <TotalTime>270</TotalTime>
  <Pages>4</Pages>
  <Words>1069</Words>
  <Characters>6096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2021-10-13T08:38:00Z</dcterms:created>
  <dcterms:modified xsi:type="dcterms:W3CDTF">2021-10-18T12:47:00Z</dcterms:modified>
</cp:coreProperties>
</file>